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AEA28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14:paraId="5E35C21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F63EA1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【申30:1】“我所陈明在你面前的这一切咒诅都临到你身上，你在耶和华你　神追赶你到的万国中，必心里追念祝福的话。</w:t>
      </w:r>
    </w:p>
    <w:p w14:paraId="47181FE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【申30:2】你和你的子孙，若尽心、尽性归向耶和华你的　神，照着我今日一切所吩咐的听从他的话，</w:t>
      </w:r>
    </w:p>
    <w:p w14:paraId="038C35C3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【申30:3】那时，耶和华你的　神必怜恤你，救回你这被掳的子民，耶和华你的　神要回转过来，从分散你到的万民中将你招聚回来。</w:t>
      </w:r>
    </w:p>
    <w:p w14:paraId="34F73BB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【申30:4】你被赶散的人，就是在天涯的，耶和华你的　神也必从那里将你招聚回来。</w:t>
      </w:r>
    </w:p>
    <w:p w14:paraId="0BBA354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【申30:5】耶和华你的　神必领你进入你列祖所得的地，使你可以得着；又必善待你，使你的人数比你列祖众多。</w:t>
      </w:r>
    </w:p>
    <w:p w14:paraId="019A597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【申30:6】耶和华你　神必将你心里和你后裔心里的污秽除掉，好叫你尽心、尽性爱耶和华你的　神，使你可以存活。</w:t>
      </w:r>
    </w:p>
    <w:p w14:paraId="19678D1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【申30:7】耶和华你的　神必将这一切咒诅加在你仇敌和恨恶你、逼迫你的人身上。</w:t>
      </w:r>
    </w:p>
    <w:p w14:paraId="349D6BA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【申30:8】你必归回听从耶和华的话，遵行他的一切诫命，就是我今日所吩咐你的。</w:t>
      </w:r>
    </w:p>
    <w:p w14:paraId="16389E8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【申30:9】你若听从耶和华你　神的话，谨守这律法书上所写的诫命、律例，又尽心、尽性归向耶和华你的　神，他必使你手里所办的一切事，并你身所生的，牲畜所下的，地土所产的，都绰绰有余，因为耶和华必再喜悦你，降福与你，像从前喜悦你列祖一样。</w:t>
      </w:r>
    </w:p>
    <w:p w14:paraId="15269EF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【申30:10】-</w:t>
      </w:r>
    </w:p>
    <w:p w14:paraId="05AD138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BD20CA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14:paraId="243D0BA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4F4A35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咒诅与审判会将人群三分。</w:t>
      </w:r>
    </w:p>
    <w:p w14:paraId="482B17B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3ADDB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第一种人从此以残忍的麻木和绝望的骄傲继续活下去，不再多想，甚至不再思想，达则同舟共济，共克时艰，相信梦想与未来；穷则面朝大海，春暖花开，关心粮食和蔬菜。</w:t>
      </w:r>
    </w:p>
    <w:p w14:paraId="4559965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8E8888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第二种人转而去崇拜外邦偶像，离弃耶和华。他们从自己真实的经验出发，发现别神比以色列的上帝更有能力。</w:t>
      </w:r>
    </w:p>
    <w:p w14:paraId="2BCA7A7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C9BFE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第三种人仍旧信靠耶和华，竭力从经历的苦难中体会上帝的心意，磨炼自己的生命，生怕自己配不上所受的苦难。</w:t>
      </w:r>
    </w:p>
    <w:p w14:paraId="03D437D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F6E358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第三十章就是针对第三种人说的。你若彻底悔改归正，一切都可改变，美好的昨日必重现，曾经的噩梦不再来。</w:t>
      </w:r>
    </w:p>
    <w:p w14:paraId="4208456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25B2D4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必定</w:t>
      </w:r>
    </w:p>
    <w:p w14:paraId="0EE5B53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D66F64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和合本的1-10节，一共出现10次“必”字，2次主语是“你”，另外8次是“神”：</w:t>
      </w:r>
    </w:p>
    <w:p w14:paraId="1203953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E80C72F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你必追念祝福的话</w:t>
      </w:r>
    </w:p>
    <w:p w14:paraId="1D662C3F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神必逆转你的逆转</w:t>
      </w:r>
    </w:p>
    <w:p w14:paraId="73BC1C04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神必从天涯召回你</w:t>
      </w:r>
    </w:p>
    <w:p w14:paraId="128BA8F6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神必领你重入迦南</w:t>
      </w:r>
    </w:p>
    <w:p w14:paraId="12DDA13D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神必善待你扩张你</w:t>
      </w:r>
    </w:p>
    <w:p w14:paraId="5B7F59A8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神必除掉你心污秽</w:t>
      </w:r>
    </w:p>
    <w:p w14:paraId="3F9F5A39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神必咒诅你的仇敌</w:t>
      </w:r>
    </w:p>
    <w:p w14:paraId="5F550E87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你必归回听神的话</w:t>
      </w:r>
    </w:p>
    <w:p w14:paraId="5D1B385E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神必使你绰绰有余</w:t>
      </w:r>
    </w:p>
    <w:p w14:paraId="784E5A7E" w14:textId="77777777" w:rsidR="00193F94" w:rsidRPr="00193F94" w:rsidRDefault="00193F94" w:rsidP="00193F94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神必重新降福于你</w:t>
      </w:r>
    </w:p>
    <w:p w14:paraId="70F286A3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24069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“你必追念祝福的话”，之前其实还有一个隐含的“必”：神“必”让圣约提到的一切咒诅都临到你身上，让你在万国中被人追赶。这里的追赶当然不是指爱慕追求，而是说愤怒追砍。</w:t>
      </w:r>
    </w:p>
    <w:p w14:paraId="381D8D9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60CCF52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在那咒诅之地，你必心里追念祝福。曾经你出入蒙福，左右逢源，进退有据，上下通畅，里外更新。后来你在自满中沉沦，在骄傲中堕落。曾有人试着警告你们，被你们杀了。试图挽救你们，被你们害了。然后你们离弃上帝，转身拥抱你心所爱之人，那人就突然把你交给了恶者，恶者割掉你的头发，剥去你的衣裳，将你卖身为奴为妓，你被多次转卖，求生不得，求死不能。你想起你的父家和夫家，就哀痛流泪，你心里恋恋追念那些已经失去的祝福，它们因着已经失去，在回忆中变得加倍甜美。</w:t>
      </w:r>
    </w:p>
    <w:p w14:paraId="31E5AE3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3592DA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然而神“必”要在那真正忧伤痛悔之人的生命中发出光来。第3节可以直译为：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神必逆转你的逆转。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是的，逆转你的逆转，颠倒你的颠倒。祂必像浪子的父亲，像歌篾的丈夫，从天涯海角找到你，领你回家，医治你，洗净你，善待你，更新你，为你祝福，替你报仇，使你昌盛，赐你生命。</w:t>
      </w:r>
    </w:p>
    <w:p w14:paraId="1F3A1A7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3153DA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如果</w:t>
      </w:r>
    </w:p>
    <w:p w14:paraId="30EB69B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2436BD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除了这十个“必定”，经文中还有两个“如果”，就是“若”： </w:t>
      </w:r>
    </w:p>
    <w:p w14:paraId="7F8D198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【申30:2】你和你的子孙，若尽心、尽性归向耶和华你的　神，照着我今日一切所吩咐的听从他的话，</w:t>
      </w:r>
    </w:p>
    <w:p w14:paraId="631A3F7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【申30:9】你若听从耶和华你　神的话，谨守这律法书上所写的诫命、律例，又尽心、尽性归向耶和华你的　神……</w:t>
      </w:r>
    </w:p>
    <w:p w14:paraId="010295A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这两个若指出，你的悔改和顺服，是蒙神祝福的先决条件。</w:t>
      </w:r>
    </w:p>
    <w:p w14:paraId="5B32CE3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71E5C4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但其他经文却都在告诉你，这先决条件的先决条件，是那些“必”，特别是第6节的那个“必”： </w:t>
      </w:r>
    </w:p>
    <w:p w14:paraId="72C66FCC" w14:textId="77777777" w:rsidR="00193F94" w:rsidRPr="00193F94" w:rsidRDefault="00193F94" w:rsidP="00193F94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30:6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】耶和华你　神必将你心里和你后裔心里的污秽除掉，好叫你尽心、尽性爱耶和华你的　神，使你可以存活。</w:t>
      </w:r>
    </w:p>
    <w:p w14:paraId="41BBCFCF" w14:textId="77777777" w:rsidR="00193F94" w:rsidRPr="00193F94" w:rsidRDefault="00193F94" w:rsidP="00193F94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D2004D9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如果没有“必将”，必将没有“如果”。因为污秽的心必不能悔改，能够悔改的心必是一颗新心。</w:t>
      </w:r>
    </w:p>
    <w:p w14:paraId="3066F21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8614BF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心的割礼</w:t>
      </w:r>
    </w:p>
    <w:p w14:paraId="47AC421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3670FDE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第六节可以直译为“神必让你和你后裔的心受割礼”。这个比方借着耶利米的诠释，已经清楚指向耶稣和保罗所传的新约：</w:t>
      </w:r>
    </w:p>
    <w:p w14:paraId="27CA00B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0B8AD00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【耶31:31】耶和华说：“日子将到，我要与以色列家和犹大家另立新约。</w:t>
      </w:r>
    </w:p>
    <w:p w14:paraId="675BDBC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【耶31:32】不像我拉着他们祖宗的手，领他们出埃及地的时候，与他们所立的约。我虽作他们的丈夫，他们却背了我的约。这是耶和华说的。</w:t>
      </w:r>
    </w:p>
    <w:p w14:paraId="4A0A904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【耶31:33】耶和华说：那些日子以后，我与以色列家所立的约乃是这样：我要将我的律法放在他们里面，写在他们心上。我要作他们的　神，他们要作我的子民。</w:t>
      </w:r>
    </w:p>
    <w:p w14:paraId="124E7FE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【耶31:34】他们各人不再教导自己的邻舍和自己的弟兄说：‘你该认识耶和华。’因为他们从最小的到至大的，都必认识我。我要赦免他们的罪孽，不再记念他们的罪恶。这是耶和华说的。”</w:t>
      </w:r>
    </w:p>
    <w:p w14:paraId="688CFDD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3F3A4F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【西2:11】你们在他里面，也受了不是人手所行的割礼，乃是基督使你们脱去肉体情欲的割礼。</w:t>
      </w:r>
    </w:p>
    <w:p w14:paraId="350C222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【西2:12】你们既受洗与他一同埋葬，也就在此与他一同复活，都因信那叫他从死里复活　神的功用。</w:t>
      </w:r>
    </w:p>
    <w:p w14:paraId="2D86C8C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【西2:13】你们从前在过犯和未受割礼的肉体中死了，　神赦免了你们（或作“我们”）一切过犯，便叫你们与基督一同活过来，</w:t>
      </w:r>
    </w:p>
    <w:p w14:paraId="26D20E6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37F6C8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耶利米说，神要将刻在石版上的律法，在那将到的的日子，刻在选民（真正的以色列家和犹大家）的心上，如此，选民才得着能力，可以认识上帝，从此，上帝将赦免他们。</w:t>
      </w:r>
    </w:p>
    <w:p w14:paraId="2A7301C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917485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保罗说，这是将那行在身上的割礼行在了心上。如此，选民才得着能力，与耶稣同死，与耶稣同活，从此，上帝将赦免他们。</w:t>
      </w:r>
    </w:p>
    <w:p w14:paraId="2D3F1BC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91989E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神学家傅瑞姆说： </w:t>
      </w:r>
    </w:p>
    <w:p w14:paraId="13CBDF8D" w14:textId="77777777" w:rsidR="00193F94" w:rsidRPr="00193F94" w:rsidRDefault="00193F94" w:rsidP="00193F94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通过人表现出来最重大的启示是发生在我们重生和成圣的时候，发生在这些事情进行的过程中，此时上帝把他的话语写在我们心里（耶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31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：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31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－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34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）。就这样，他启示他自己，使我们能更深层次的来真正认识他。</w:t>
      </w:r>
    </w:p>
    <w:p w14:paraId="0F4BD108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A9EEB3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真正的重生</w:t>
      </w:r>
    </w:p>
    <w:p w14:paraId="6DB23F2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A2D680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以上所述，就是神学中的救恩论里所说的“重生”。</w:t>
      </w:r>
    </w:p>
    <w:p w14:paraId="6AFD8D1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19B6E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加尔文在他的《申命记》注释中说： </w:t>
      </w:r>
    </w:p>
    <w:p w14:paraId="218B2506" w14:textId="77777777" w:rsidR="00193F94" w:rsidRPr="00193F94" w:rsidRDefault="00193F94" w:rsidP="00193F94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（以色列人）就像喝醉或嗜睡的人，听到声响时，睁开眼睛看了一会儿，然后就又闭上了眼睛。他们从来没有认真思考过上帝的作为。他们被神迹唤醒片刻，立即又陷入健忘。摩西应该设法通过各种方法将他们从愚钝和愚蠢中唤醒，但他不仅谴责他们的愚昧、盲目和耳聋，而且宣称他们将因此愚昧、盲目和耳聋，因为他们并没有恩典中受到启发，没有从许多功课中学到教训。因此，我们了解到，清晰而有力的理解是圣灵的特殊恩赐，因为人即使在最明亮的光线下也永远是盲目的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——</w:t>
      </w: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直到他们被上帝启示为止。耶和华你的上帝必使你的心受割礼。这个应许远远超过了其他所有应许，并正确地指向了新约。</w:t>
      </w:r>
    </w:p>
    <w:p w14:paraId="72180DE0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1FD93B2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所以，我们常简要地将圣灵实施救恩的次序描述为：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预定拣选、有效呼召、重生、悔改、相信、称义、得儿子名分、成圣、坚忍、得荣耀。</w:t>
      </w:r>
    </w:p>
    <w:p w14:paraId="6BBEBC2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0F45097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在人类的时间概念当中，“救恩次序”可以有三个层面：</w:t>
      </w:r>
    </w:p>
    <w:p w14:paraId="6689309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1ABFB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（1） 预定拣选、有效呼召、称义等，发生在时间之前，亘古之中；</w:t>
      </w:r>
    </w:p>
    <w:p w14:paraId="7539B0A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（2） 赎罪，发生在历史中的一个特定时候和地点；</w:t>
      </w:r>
    </w:p>
    <w:p w14:paraId="413B33C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（3） 重生、悔改、相信等，发生在每一个相信的人的经历里。</w:t>
      </w:r>
    </w:p>
    <w:p w14:paraId="173E918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6624E1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分别是在永恒中、在历史中、在经历中，对应三一真神、耶稣基督、得救选民。三者以隐秘的方式（即便其隐秘程度对每个人来说并不完全相等）作用在选民的生命之中，产生确定而明显的救恩及其果效。</w:t>
      </w:r>
    </w:p>
    <w:p w14:paraId="1459FAC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AF78AC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今日经文的8-10节描述了个人真正重生、悔改、相信的迹象：</w:t>
      </w:r>
    </w:p>
    <w:p w14:paraId="6592C063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9EB919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一：真正的悔改伴随对神的敬畏。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“你若听”等话表示，真悔改者绝不会肤浅轻率，他会因神的话而颤抖，他害怕得罪上帝。上帝讲话时，他尽心、尽性学习并顺服。</w:t>
      </w:r>
    </w:p>
    <w:p w14:paraId="6D3D692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二：真正的悔改导致行为的改变。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“你必归回”（申30：8）。真悔改者会（被上帝）逆转他对上帝的抱怨、仇恨和远离，以正确的思想和感情重建与上帝的关系，他会转身，像那浪子一样：“我要起来，到我父亲那里去，向他说：父亲，我得罪了天，又得罪了你（路15:18）”。</w:t>
      </w:r>
    </w:p>
    <w:p w14:paraId="67F8F84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三：真正的悔改带来诚挚的顺服。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他必“遵守这律法书上所写的诫命、律例”（申30:9）。自我的意志被摧毁，上帝的主权被承认。他的心和人生都被改变，“从此结出果子来，与悔改的心相称（太3:8）。”</w:t>
      </w:r>
    </w:p>
    <w:p w14:paraId="555AA61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四：真正的悔改得着神圣的接纳。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“耶和华必再喜悦你”（申30：9）。他的罪被赦免，从仇敌手中得救，恢复失去的祝福，重得上帝的恩宠。</w:t>
      </w:r>
    </w:p>
    <w:p w14:paraId="11A1E34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A999D8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莎士比亚的戏剧《皆大欢喜》中，已故爵士的大儿子奥利佛违背父亲要他好好照顾弟弟奥兰多的遗嘱，百般虐待，于是奥兰多准备拿着属于自己的遗产离开哥哥。奥利佛为了不让弟弟得到遗产，安排他和人比武，想要借刀杀人。后来逃走的小儿子奥兰多在森林中被神的恩典所动，不计前嫌，以德报怨，从毒蛇猛兽的口中救了落魄至此的哥哥奥利弗。心被恩感的奥利弗随后也救了陷入危难的弟弟，从此兄弟二人冰释前嫌。</w:t>
      </w:r>
    </w:p>
    <w:p w14:paraId="423CD90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335E8FA0" w14:textId="007B64E3" w:rsidR="00193F94" w:rsidRPr="00193F94" w:rsidRDefault="00193F94" w:rsidP="00193F94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"https://mmbiz.qpic.cn/sz_mmbiz_jpg/oVZhMwF651ZSjhMQuk63Tmib0icKiaq8YLric89QCKUiaRWdQzicRmwbMJZF0uhNcu6JNCicaMCQ86HvaEAYIN4aabynA/640?wx_fmt=jpeg" \* MERGEFORMATINET </w:instrText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93F94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 wp14:anchorId="0A948685" wp14:editId="6864DCE6">
            <wp:extent cx="5274310" cy="41173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1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14:paraId="4DB8BBCD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30976A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奥利弗说了一句话，很能说明真重生、悔改之人的表现：  </w:t>
      </w:r>
    </w:p>
    <w:p w14:paraId="5D1A7E1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西莉娅：老是设计谋害他的便是你吗？</w:t>
      </w:r>
    </w:p>
    <w:p w14:paraId="5C64683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奥列佛：那是从前的我，不是现在的我。我现在感到很幸福，已经变了个新的人了，因此我可以不惭愧地告诉你们我从前的为人。</w:t>
      </w:r>
    </w:p>
    <w:p w14:paraId="12FEC55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I do not shame</w:t>
      </w:r>
    </w:p>
    <w:p w14:paraId="52E69A9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To tell you what I was, since my conversion</w:t>
      </w:r>
    </w:p>
    <w:p w14:paraId="73C64F5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 xml:space="preserve">So sweetly tastes, being </w:t>
      </w:r>
      <w:proofErr w:type="gramStart"/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the thing</w:t>
      </w:r>
      <w:proofErr w:type="gramEnd"/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 xml:space="preserve"> I am</w:t>
      </w:r>
    </w:p>
    <w:p w14:paraId="19DF132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异化的重生</w:t>
      </w:r>
    </w:p>
    <w:p w14:paraId="1DED8DF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D6C005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然而，“重生”这个词在今日似乎失去了它本来的含义。“神恩独作”的救恩论，被篡改为各式各样的“神人合作”。圣灵独行的，发生在罪人灵魂复活之前的“重生”，被挪用为信徒是否“委身”、“成圣”甚至“道德行为良好”的同义词。我承认，我确实听不懂一些人传讲的号称完全符合“救恩论五要义（TULIP）”的四个属灵原则到底是哪三点。</w:t>
      </w:r>
    </w:p>
    <w:p w14:paraId="7354F71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1D9935FB" w14:textId="14D94953" w:rsidR="00193F94" w:rsidRPr="00193F94" w:rsidRDefault="00193F94" w:rsidP="00193F94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"https://mmbiz.qpic.cn/sz_mmbiz_jpg/oVZhMwF651ZSjhMQuk63Tmib0icKiaq8YLrDwz46PKgfWIicU3uD8P4GgyHQen7aU9TkLYNTaO4VABkuzc8wMiapOsQ/640?wx_fmt=jpeg" \* MERGEFORMATINET </w:instrText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93F94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 wp14:anchorId="7EF940E1" wp14:editId="5943B08F">
            <wp:extent cx="5274310" cy="29692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3F94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14:paraId="19B8B03C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5D4D9D4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TULIP（郁金香）的意思就是：</w:t>
      </w:r>
    </w:p>
    <w:p w14:paraId="059872F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447EEEA1" w14:textId="77777777" w:rsidR="00193F94" w:rsidRPr="00193F94" w:rsidRDefault="00193F94" w:rsidP="00193F94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罪人全然败坏</w:t>
      </w:r>
    </w:p>
    <w:p w14:paraId="54957738" w14:textId="77777777" w:rsidR="00193F94" w:rsidRPr="00193F94" w:rsidRDefault="00193F94" w:rsidP="00193F94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无条件的拣选</w:t>
      </w:r>
    </w:p>
    <w:p w14:paraId="050B8C4B" w14:textId="77777777" w:rsidR="00193F94" w:rsidRPr="00193F94" w:rsidRDefault="00193F94" w:rsidP="00193F94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限定的救赎</w:t>
      </w:r>
    </w:p>
    <w:p w14:paraId="2711D0C5" w14:textId="77777777" w:rsidR="00193F94" w:rsidRPr="00193F94" w:rsidRDefault="00193F94" w:rsidP="00193F94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不可抗拒的恩典</w:t>
      </w:r>
    </w:p>
    <w:p w14:paraId="7182DFE4" w14:textId="77777777" w:rsidR="00193F94" w:rsidRPr="00193F94" w:rsidRDefault="00193F94" w:rsidP="00193F94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圣徒永蒙保守（坚忍到底）</w:t>
      </w:r>
    </w:p>
    <w:p w14:paraId="44D4353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0AAE3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而在那变色甚至变形的郁金香理论里：</w:t>
      </w:r>
    </w:p>
    <w:p w14:paraId="60CB2E87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6DC4DF1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罪人天良未泯，并不是全然败坏，他们心里有一块甚至好多净土被保留；神的拣选不再是无条件的，而是看每个人的净土面积和质量是否达标；救赎不再是限定的，而是人人有份，耶稣的宝血试图洒在从起初到末后的每个人身上，但那人若是横跳躲开，血就落在地上，化为毫无意义的垃圾；因为恩典就是一份份免费的礼物，卑微的耶稣和祂可怜的仆人像完不成业绩的推销员一样，在你心门外叩门，可怜兮兮地恳求你接受救恩大礼包，你根据当时的天气和自己的情绪，或者出于怜悯就勉强接受，或者心烦意乱就断然抗拒；而那些既没有躲避血雨也没有拒绝礼包的净土宗达标人士，既然被耶稣领进门，设立了神人合资恩典有限公司，从此修行要靠个人，关注道德，努力成圣，争取早日重生，免得莫名其妙得着的救恩又会莫名其妙地失落。</w:t>
      </w:r>
    </w:p>
    <w:p w14:paraId="34B02ED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60260CC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这不是福音，是印符。这不是重生，是生虫。</w:t>
      </w:r>
    </w:p>
    <w:p w14:paraId="044858C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68204D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这是异化的世界，这世代是异化的时代。词语也不能独善其身。“托儿”不再叫“托儿”，改称“气氛组”。换皮剽窃抄袭不再是偷盗，而是“微创新”。</w:t>
      </w:r>
    </w:p>
    <w:p w14:paraId="250050F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82F220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重生、悔改、相信，同样如此。人们说着同一个词，却表达着相反含义。人们搞错了方向，跑得越快，偏得越远。人们饮鸩止渴，负薪救火，越努力死得越快。</w:t>
      </w:r>
    </w:p>
    <w:p w14:paraId="6338F12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1A8969F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今世异教风俗的侵蚀无处不在，我们的教会和我们的语言都是受害者。恶者话术系统的新关键词不断涌现，却是装在旧瓶子里：</w:t>
      </w:r>
    </w:p>
    <w:p w14:paraId="24B33D6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B46E73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比如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“爱情”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。我曾记得几年前曾有一桩耸人听闻的案件。一名孕妇谭某某假装摔倒，诱骗一个年轻小护士送她回家，好让她丈夫白某某强奸，强奸未遂后她帮助丈夫杀害了这个小护士。谭在认识白之前，个人生活迷茫绝望，性关系尤其混乱，只因为白当时对她特别好，那种体贴入微的关心打动了她，使她和白的关系由随机性的性关系变成了比较稳定的男女朋友。稳定之后却遭到谭母强烈的反对，谭在反抗她母亲中似乎找到了她生命的意义，将她和白的爱情当成了生活的唯一目标，最终离家和白私奔。之后她才发现白其实是已婚人士。虽然白后来离婚和她结合，但她在这分分合合的期间曾多次出轨以报复白。两人婚后，白从朋友那里知道这些事，心态失衡，开始家暴。谭出于愧疚，玩笑式地提出这个可怕的补偿方式，而玩笑最终变成了恐怖的事实。</w:t>
      </w:r>
    </w:p>
    <w:p w14:paraId="3A200FA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B06479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之所以提她，是因为据报道，她高中毕业后就被她的母亲送到韩国去留学，在那里她去了教会，养成了每个主日做礼拜的习惯，甚至周间还参加查经小组。她在韩国6年，回国后也一直保持这个习惯，《人物》杂志上有她听讲道做笔记的照片，还有她本人祷告的照片。</w:t>
      </w:r>
    </w:p>
    <w:p w14:paraId="3AF68E8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FC7B7B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那篇报道的最后两段是： </w:t>
      </w:r>
    </w:p>
    <w:p w14:paraId="4BE021C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707BB204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“我都不知道我为什么会做出这些事来，可能也就是想维护这个家吧，只要我老公心能放宽的话，我们一家毕竟以后能好好过日子，不是吗？”谭蓓蓓反复强调“过日子”这个词。究竟好好过什么“日子”？她没有更具体的想法。</w:t>
      </w:r>
    </w:p>
    <w:p w14:paraId="5469398A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3D1472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在医院的最后时光，她说起了在韩国留学时养成的宗教信仰。被送往看守所前，她用韩语磕磕绊绊地唱了一首《主再来到这世上时》。让她感到难受的是，自己已经记不全这首昔日熟识的赞美诗，“感觉我背叛了上帝似的。”</w:t>
      </w:r>
    </w:p>
    <w:p w14:paraId="6EA3DC8A" w14:textId="77777777" w:rsidR="00193F94" w:rsidRPr="00193F94" w:rsidRDefault="00193F94" w:rsidP="00193F94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</w:p>
    <w:p w14:paraId="1F508283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另一个词是“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斗争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”。核心要诀，是用各种话术让你相信你是某种系统性罪恶的受害者。你被严重伤害了，加害你的人就是资本家，是基督教，是殖民者，是男性，是白人，是你的原生家庭。你要反抗，你要斗争，你要报仇，你要享有你应得的权利，拿回你失去的东西。于是，的确受过伤害的人，从此疯狂。因为连其实根本没有受过这些伤害的，也在幻想和宣传中情绪高昂，热泪盈眶。于是许多真相被放大，甚至被颠倒。</w:t>
      </w:r>
    </w:p>
    <w:p w14:paraId="6EAB901D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6C48F0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在某个同样具有这种异化大背景的架空世界中，那里的《创世记》和《出埃及记》之间，可能会发生这样一段故事： </w:t>
      </w:r>
    </w:p>
    <w:p w14:paraId="7DB038B0" w14:textId="77777777" w:rsidR="00193F94" w:rsidRPr="00193F94" w:rsidRDefault="00193F94" w:rsidP="00193F94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93F94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约瑟解缧绁，登相位，掌大权。波提乏自认无咎，不倨不恭。其妻屡劝去国，不听。后竟无事，遂作罢。又数年，约瑟波提乏皆殁，波妻遽而发声，曰，经以东术士觅兔多年纾解，今日终敢道破真相，愿为国为己，挺身揭露前宰相当年性侵事。朝野哗然。新王怒而下诏，立收约瑟后裔世袭罔替之权，家产罚没，充为国帑。</w:t>
      </w:r>
    </w:p>
    <w:p w14:paraId="6C7BB1C5" w14:textId="77777777" w:rsidR="00193F94" w:rsidRPr="00193F94" w:rsidRDefault="00193F94" w:rsidP="00193F94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14:paraId="605FB9E4" w14:textId="77777777" w:rsidR="00193F94" w:rsidRPr="00193F94" w:rsidRDefault="00193F94" w:rsidP="00193F94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还有“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决志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”。如一位弟兄所说：现代的布道已变成一种情绪操纵行为，只是控制罪人的意志，让他们做出暂时的决志，却忽视圣经中所说的重生，是出于神对罪人超自然的恩典。</w:t>
      </w:r>
    </w:p>
    <w:p w14:paraId="536B4C4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65906B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他的文章里举了一个例子： </w:t>
      </w:r>
    </w:p>
    <w:p w14:paraId="3063A80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钟马田博士提过他的一次经历。一次，一位男子因为钟马田在前一晚讲道后，没有在讲台呼召听众决志感到丧气。“‘你知道吗，医生，如果昨晚你请求我留下，我肯定会这么做。’</w:t>
      </w:r>
    </w:p>
    <w:p w14:paraId="7A31A639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‘哦，’我说，‘那么我现在请你留下，现在和我一起。’</w:t>
      </w:r>
    </w:p>
    <w:p w14:paraId="5DC2D3D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‘现在不行，’他回答，‘但如果昨晚你这么说，我一定会。’</w:t>
      </w:r>
    </w:p>
    <w:p w14:paraId="1644BD30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‘亲爱的朋友，’我说，‘如果昨晚的讲道，影响你不能超过24小时，那么，你的愿意不能打动我。如果现在你想决志的心意已经和昨晚不同，那么你还没抓住问题的关键。不论昨天你为何感动，那都只是一种暂时、转瞬即逝的改变，你仍然没有真正看见你需要基督。’ ”</w:t>
      </w:r>
    </w:p>
    <w:p w14:paraId="661AA01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267D9C4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还有一个被异化的词，是“</w:t>
      </w:r>
      <w:r w:rsidRPr="00193F94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道德</w:t>
      </w: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”。</w:t>
      </w:r>
    </w:p>
    <w:p w14:paraId="3BE03F0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4DEF272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胖牧说： </w:t>
      </w:r>
    </w:p>
    <w:p w14:paraId="1807BF68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一切非预定论的救恩论，都不同程度地将未重生之人假设为：在他自己里面，已有能力（在上帝的普遍而非特别的恩典下）正确地解释和运用其理性和意志，去选择和回应福音的呼召。这就篡改了圣经对恩典的定义，将基督的救赎下降为一种客观的和外在的可能，却没有实际地拯救世上哪怕一个具体的人。</w:t>
      </w:r>
    </w:p>
    <w:p w14:paraId="7C46B0E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EFD69A1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或者说，一切非预定论的救恩论，在本质上仍是这种或那种道德主义。在非预定论的救恩论下，人们以为自己信的是耶稣，其实信的还是自己。这样的人生和宇宙仍然充满了偶然性的深渊。换句话说，就是世界还没有观过，哪来的世界观。因此，一个人的结局，直到他咽下最后一口气之前，仍是不确定的。</w:t>
      </w:r>
    </w:p>
    <w:p w14:paraId="1ACA2BEB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59039576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愿那预定万事、满有恩典、全然圣洁的神，洁净我们污秽的嘴唇与词语，唤醒我们死去的灵魂和理性，赐给我们笃定的真理与信心，使我们在福音的乐与路中：</w:t>
      </w:r>
    </w:p>
    <w:p w14:paraId="7989A77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0EA1A4F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仰望上帝确定的恩典，而不是仰望我可能的“仰望”</w:t>
      </w:r>
    </w:p>
    <w:p w14:paraId="20000445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相信基督确定的救赎，而不是相信我可能的“相信”</w:t>
      </w:r>
    </w:p>
    <w:p w14:paraId="3BB08E0E" w14:textId="77777777" w:rsidR="00193F94" w:rsidRPr="00193F94" w:rsidRDefault="00193F94" w:rsidP="00193F94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93F94">
        <w:rPr>
          <w:rFonts w:ascii="DengXian" w:eastAsia="DengXian" w:hAnsi="DengXian" w:cs="宋体" w:hint="eastAsia"/>
          <w:color w:val="000000"/>
          <w:kern w:val="0"/>
          <w:szCs w:val="21"/>
        </w:rPr>
        <w:t>回归圣灵确定的重生，而不是回归我可能的“回归”</w:t>
      </w:r>
    </w:p>
    <w:p w14:paraId="08508136" w14:textId="5B37E68D" w:rsidR="00D8435A" w:rsidRPr="00193F94" w:rsidRDefault="00D8435A" w:rsidP="00193F94">
      <w:pPr>
        <w:rPr>
          <w:sz w:val="16"/>
          <w:szCs w:val="20"/>
        </w:rPr>
      </w:pPr>
    </w:p>
    <w:sectPr w:rsidR="00D8435A" w:rsidRPr="00193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641684"/>
    <w:multiLevelType w:val="multilevel"/>
    <w:tmpl w:val="0270F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E39F2"/>
    <w:multiLevelType w:val="multilevel"/>
    <w:tmpl w:val="6B28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5A"/>
    <w:rsid w:val="0007058C"/>
    <w:rsid w:val="000B4097"/>
    <w:rsid w:val="000E26B2"/>
    <w:rsid w:val="001661B8"/>
    <w:rsid w:val="00193F94"/>
    <w:rsid w:val="00214706"/>
    <w:rsid w:val="002C230A"/>
    <w:rsid w:val="00411EB3"/>
    <w:rsid w:val="00416C55"/>
    <w:rsid w:val="00522CF8"/>
    <w:rsid w:val="00544028"/>
    <w:rsid w:val="005E14F9"/>
    <w:rsid w:val="007C100F"/>
    <w:rsid w:val="00B24CD6"/>
    <w:rsid w:val="00B56E0E"/>
    <w:rsid w:val="00B96A09"/>
    <w:rsid w:val="00BC2D58"/>
    <w:rsid w:val="00C87C5F"/>
    <w:rsid w:val="00D8435A"/>
    <w:rsid w:val="00D91FD4"/>
    <w:rsid w:val="00F64852"/>
    <w:rsid w:val="00FB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A1318"/>
  <w15:chartTrackingRefBased/>
  <w15:docId w15:val="{38B156E5-3D38-394B-9FF1-99838C6C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93F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3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3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054095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816489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504840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2408147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1537085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67013969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7959821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0030210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11</cp:revision>
  <dcterms:created xsi:type="dcterms:W3CDTF">2021-02-02T06:00:00Z</dcterms:created>
  <dcterms:modified xsi:type="dcterms:W3CDTF">2021-02-02T08:48:00Z</dcterms:modified>
</cp:coreProperties>
</file>